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55CF9D" w14:textId="63D89AAA" w:rsidR="00F82DDA" w:rsidRPr="006F4F83" w:rsidRDefault="006F4F83" w:rsidP="006F4F83">
      <w:pPr>
        <w:jc w:val="center"/>
        <w:rPr>
          <w:rFonts w:ascii="Arial" w:hAnsi="Arial" w:cs="Arial"/>
          <w:b/>
          <w:bCs/>
          <w:sz w:val="32"/>
          <w:szCs w:val="32"/>
        </w:rPr>
      </w:pPr>
      <w:r w:rsidRPr="006F4F83">
        <w:rPr>
          <w:rFonts w:ascii="Arial" w:hAnsi="Arial" w:cs="Arial"/>
          <w:b/>
          <w:bCs/>
          <w:sz w:val="32"/>
          <w:szCs w:val="32"/>
        </w:rPr>
        <w:t>Family Connect Lesson</w:t>
      </w:r>
    </w:p>
    <w:p w14:paraId="07B257CF" w14:textId="438AD9EA" w:rsidR="006F4F83" w:rsidRDefault="006F4F83" w:rsidP="006F4F83">
      <w:pPr>
        <w:jc w:val="center"/>
        <w:rPr>
          <w:rFonts w:ascii="Arial" w:hAnsi="Arial" w:cs="Arial"/>
          <w:sz w:val="28"/>
          <w:szCs w:val="28"/>
        </w:rPr>
      </w:pPr>
      <w:r w:rsidRPr="006F4F83">
        <w:rPr>
          <w:rFonts w:ascii="Arial" w:hAnsi="Arial" w:cs="Arial"/>
          <w:sz w:val="28"/>
          <w:szCs w:val="28"/>
        </w:rPr>
        <w:t>July 19, 2020</w:t>
      </w:r>
    </w:p>
    <w:p w14:paraId="40D6C684" w14:textId="25D62584" w:rsidR="006F4F83" w:rsidRDefault="00A20462" w:rsidP="006F4F83">
      <w:pPr>
        <w:rPr>
          <w:rFonts w:ascii="Arial" w:hAnsi="Arial" w:cs="Arial"/>
          <w:sz w:val="24"/>
          <w:szCs w:val="24"/>
        </w:rPr>
      </w:pPr>
      <w:r w:rsidRPr="00F729CC">
        <w:rPr>
          <w:rFonts w:ascii="Arial" w:hAnsi="Arial" w:cs="Arial"/>
          <w:b/>
          <w:bCs/>
          <w:sz w:val="24"/>
          <w:szCs w:val="24"/>
        </w:rPr>
        <w:t>[Game]:</w:t>
      </w:r>
      <w:r>
        <w:rPr>
          <w:rFonts w:ascii="Arial" w:hAnsi="Arial" w:cs="Arial"/>
          <w:sz w:val="24"/>
          <w:szCs w:val="24"/>
        </w:rPr>
        <w:t xml:space="preserve"> Play the cup game two times with the congregation on screen. Have people focus their eyes on the ball under the cup. Mix it up. Have people put up their end if they think it’s under a certain cup. </w:t>
      </w:r>
    </w:p>
    <w:p w14:paraId="1EA8D795" w14:textId="77777777" w:rsidR="00F729CC" w:rsidRDefault="00A20462" w:rsidP="006F4F83">
      <w:pPr>
        <w:rPr>
          <w:rFonts w:ascii="Arial" w:hAnsi="Arial" w:cs="Arial"/>
          <w:sz w:val="24"/>
          <w:szCs w:val="24"/>
        </w:rPr>
      </w:pPr>
      <w:r w:rsidRPr="00F729CC">
        <w:rPr>
          <w:rFonts w:ascii="Arial" w:hAnsi="Arial" w:cs="Arial"/>
          <w:b/>
          <w:bCs/>
          <w:sz w:val="24"/>
          <w:szCs w:val="24"/>
        </w:rPr>
        <w:t>[Teach]:</w:t>
      </w:r>
      <w:r>
        <w:rPr>
          <w:rFonts w:ascii="Arial" w:hAnsi="Arial" w:cs="Arial"/>
          <w:sz w:val="24"/>
          <w:szCs w:val="24"/>
        </w:rPr>
        <w:t xml:space="preserve"> This game is fun – but it can also be really hard! If you take your eyes away for one second – even by blinking too long – you might lose track of where the ball is! You know, this kind of reminds me of Pastor Scott’s sermon today on contentment. </w:t>
      </w:r>
      <w:r w:rsidR="00F729CC">
        <w:rPr>
          <w:rFonts w:ascii="Arial" w:hAnsi="Arial" w:cs="Arial"/>
          <w:sz w:val="24"/>
          <w:szCs w:val="24"/>
        </w:rPr>
        <w:t xml:space="preserve">One the count of three, let’s say contentment together – ready? 1, 2, 3: CONTENTMENT! </w:t>
      </w:r>
    </w:p>
    <w:p w14:paraId="236A0682" w14:textId="21AA55C3" w:rsidR="00A20462" w:rsidRDefault="00A20462" w:rsidP="006F4F83">
      <w:pPr>
        <w:rPr>
          <w:rFonts w:ascii="Arial" w:hAnsi="Arial" w:cs="Arial"/>
          <w:sz w:val="24"/>
          <w:szCs w:val="24"/>
        </w:rPr>
      </w:pPr>
      <w:r>
        <w:rPr>
          <w:rFonts w:ascii="Arial" w:hAnsi="Arial" w:cs="Arial"/>
          <w:sz w:val="24"/>
          <w:szCs w:val="24"/>
        </w:rPr>
        <w:t xml:space="preserve">Contentment is an attitude we can have. If you’re content it means that you are satisfied and good with the things that are in your life (including with the things that you have!). It means that you don’t need anything else. Everything you have is good enough. </w:t>
      </w:r>
    </w:p>
    <w:p w14:paraId="728FFB2D" w14:textId="6037BBB1" w:rsidR="00A20462" w:rsidRDefault="00A20462" w:rsidP="006F4F83">
      <w:pPr>
        <w:rPr>
          <w:rFonts w:ascii="Arial" w:hAnsi="Arial" w:cs="Arial"/>
          <w:sz w:val="24"/>
          <w:szCs w:val="24"/>
        </w:rPr>
      </w:pPr>
      <w:r w:rsidRPr="00F729CC">
        <w:rPr>
          <w:rFonts w:ascii="Arial" w:hAnsi="Arial" w:cs="Arial"/>
          <w:b/>
          <w:bCs/>
          <w:sz w:val="24"/>
          <w:szCs w:val="24"/>
        </w:rPr>
        <w:t>[Picture of Paul in Jail]:</w:t>
      </w:r>
      <w:r>
        <w:rPr>
          <w:rFonts w:ascii="Arial" w:hAnsi="Arial" w:cs="Arial"/>
          <w:sz w:val="24"/>
          <w:szCs w:val="24"/>
        </w:rPr>
        <w:t xml:space="preserve"> Remember how the apostle Paul had peace and joy while in jail? Well guess what?! </w:t>
      </w:r>
      <w:r w:rsidR="0011466F">
        <w:rPr>
          <w:rFonts w:ascii="Arial" w:hAnsi="Arial" w:cs="Arial"/>
          <w:sz w:val="24"/>
          <w:szCs w:val="24"/>
        </w:rPr>
        <w:t>He a</w:t>
      </w:r>
      <w:r w:rsidR="00F729CC">
        <w:rPr>
          <w:rFonts w:ascii="Arial" w:hAnsi="Arial" w:cs="Arial"/>
          <w:sz w:val="24"/>
          <w:szCs w:val="24"/>
        </w:rPr>
        <w:t xml:space="preserve">lso had </w:t>
      </w:r>
      <w:r w:rsidR="0011466F">
        <w:rPr>
          <w:rFonts w:ascii="Arial" w:hAnsi="Arial" w:cs="Arial"/>
          <w:sz w:val="24"/>
          <w:szCs w:val="24"/>
        </w:rPr>
        <w:t>content</w:t>
      </w:r>
      <w:r w:rsidR="00F729CC">
        <w:rPr>
          <w:rFonts w:ascii="Arial" w:hAnsi="Arial" w:cs="Arial"/>
          <w:sz w:val="24"/>
          <w:szCs w:val="24"/>
        </w:rPr>
        <w:t>ment</w:t>
      </w:r>
      <w:r w:rsidR="0011466F">
        <w:rPr>
          <w:rFonts w:ascii="Arial" w:hAnsi="Arial" w:cs="Arial"/>
          <w:sz w:val="24"/>
          <w:szCs w:val="24"/>
        </w:rPr>
        <w:t xml:space="preserve">! </w:t>
      </w:r>
      <w:r>
        <w:rPr>
          <w:rFonts w:ascii="Arial" w:hAnsi="Arial" w:cs="Arial"/>
          <w:sz w:val="24"/>
          <w:szCs w:val="24"/>
        </w:rPr>
        <w:t xml:space="preserve">That means that Paul was </w:t>
      </w:r>
      <w:r w:rsidR="0060280B">
        <w:rPr>
          <w:rFonts w:ascii="Arial" w:hAnsi="Arial" w:cs="Arial"/>
          <w:sz w:val="24"/>
          <w:szCs w:val="24"/>
        </w:rPr>
        <w:t xml:space="preserve">okay </w:t>
      </w:r>
      <w:r>
        <w:rPr>
          <w:rFonts w:ascii="Arial" w:hAnsi="Arial" w:cs="Arial"/>
          <w:sz w:val="24"/>
          <w:szCs w:val="24"/>
        </w:rPr>
        <w:t xml:space="preserve">with the situation that He was in . . . and </w:t>
      </w:r>
      <w:r w:rsidR="0060280B">
        <w:rPr>
          <w:rFonts w:ascii="Arial" w:hAnsi="Arial" w:cs="Arial"/>
          <w:sz w:val="24"/>
          <w:szCs w:val="24"/>
        </w:rPr>
        <w:t xml:space="preserve">he was even okay with </w:t>
      </w:r>
      <w:r>
        <w:rPr>
          <w:rFonts w:ascii="Arial" w:hAnsi="Arial" w:cs="Arial"/>
          <w:sz w:val="24"/>
          <w:szCs w:val="24"/>
        </w:rPr>
        <w:t>what he had with him.</w:t>
      </w:r>
      <w:r w:rsidR="00F729CC">
        <w:rPr>
          <w:rFonts w:ascii="Arial" w:hAnsi="Arial" w:cs="Arial"/>
          <w:sz w:val="24"/>
          <w:szCs w:val="24"/>
        </w:rPr>
        <w:t xml:space="preserve"> </w:t>
      </w:r>
      <w:r>
        <w:rPr>
          <w:rFonts w:ascii="Arial" w:hAnsi="Arial" w:cs="Arial"/>
          <w:sz w:val="24"/>
          <w:szCs w:val="24"/>
        </w:rPr>
        <w:t>How was he able to be fine with that?</w:t>
      </w:r>
      <w:r w:rsidR="0011466F">
        <w:rPr>
          <w:rFonts w:ascii="Arial" w:hAnsi="Arial" w:cs="Arial"/>
          <w:sz w:val="24"/>
          <w:szCs w:val="24"/>
        </w:rPr>
        <w:t xml:space="preserve"> </w:t>
      </w:r>
    </w:p>
    <w:p w14:paraId="2E4AC8F9" w14:textId="798BA58A" w:rsidR="00A20462" w:rsidRDefault="00A20462" w:rsidP="006F4F83">
      <w:pPr>
        <w:rPr>
          <w:rFonts w:ascii="Arial" w:hAnsi="Arial" w:cs="Arial"/>
          <w:sz w:val="24"/>
          <w:szCs w:val="24"/>
        </w:rPr>
      </w:pPr>
      <w:r w:rsidRPr="00F729CC">
        <w:rPr>
          <w:rFonts w:ascii="Arial" w:hAnsi="Arial" w:cs="Arial"/>
          <w:b/>
          <w:bCs/>
          <w:sz w:val="24"/>
          <w:szCs w:val="24"/>
        </w:rPr>
        <w:t>[Teach]:</w:t>
      </w:r>
      <w:r>
        <w:rPr>
          <w:rFonts w:ascii="Arial" w:hAnsi="Arial" w:cs="Arial"/>
          <w:sz w:val="24"/>
          <w:szCs w:val="24"/>
        </w:rPr>
        <w:t xml:space="preserve"> You know when we were playing the cup game? We had to focus on the ball. If we blinked for even one second too long we might get distracted by all the other moving cups and we would probably have lost the game. Through this Philippians series we have been talking about how important it is to keep our eyes fixed on Jesus. When we do that</w:t>
      </w:r>
      <w:r w:rsidR="00901739">
        <w:rPr>
          <w:rFonts w:ascii="Arial" w:hAnsi="Arial" w:cs="Arial"/>
          <w:sz w:val="24"/>
          <w:szCs w:val="24"/>
        </w:rPr>
        <w:t xml:space="preserve">, </w:t>
      </w:r>
      <w:r>
        <w:rPr>
          <w:rFonts w:ascii="Arial" w:hAnsi="Arial" w:cs="Arial"/>
          <w:sz w:val="24"/>
          <w:szCs w:val="24"/>
        </w:rPr>
        <w:t>we learned that we can receive God’s joy and His peace and even contentment</w:t>
      </w:r>
      <w:r w:rsidR="00712860">
        <w:rPr>
          <w:rFonts w:ascii="Arial" w:hAnsi="Arial" w:cs="Arial"/>
          <w:sz w:val="24"/>
          <w:szCs w:val="24"/>
        </w:rPr>
        <w:t xml:space="preserve"> – from Him!</w:t>
      </w:r>
      <w:r>
        <w:rPr>
          <w:rFonts w:ascii="Arial" w:hAnsi="Arial" w:cs="Arial"/>
          <w:sz w:val="24"/>
          <w:szCs w:val="24"/>
        </w:rPr>
        <w:t xml:space="preserve"> If we focus on Jesus we can begin to be thankful for all that He has given us and </w:t>
      </w:r>
      <w:r w:rsidR="00712860">
        <w:rPr>
          <w:rFonts w:ascii="Arial" w:hAnsi="Arial" w:cs="Arial"/>
          <w:sz w:val="24"/>
          <w:szCs w:val="24"/>
        </w:rPr>
        <w:t xml:space="preserve">for </w:t>
      </w:r>
      <w:r>
        <w:rPr>
          <w:rFonts w:ascii="Arial" w:hAnsi="Arial" w:cs="Arial"/>
          <w:sz w:val="24"/>
          <w:szCs w:val="24"/>
        </w:rPr>
        <w:t>exactly where we are</w:t>
      </w:r>
      <w:r w:rsidR="00A97610">
        <w:rPr>
          <w:rFonts w:ascii="Arial" w:hAnsi="Arial" w:cs="Arial"/>
          <w:sz w:val="24"/>
          <w:szCs w:val="24"/>
        </w:rPr>
        <w:t xml:space="preserve"> rather than getting distracted by what everyone else has or what everyone else </w:t>
      </w:r>
      <w:r w:rsidR="0060280B">
        <w:rPr>
          <w:rFonts w:ascii="Arial" w:hAnsi="Arial" w:cs="Arial"/>
          <w:sz w:val="24"/>
          <w:szCs w:val="24"/>
        </w:rPr>
        <w:t xml:space="preserve">is doing! With our eyes on Jesus we will see everything in our life under a new light – that means that with Jesus everything is much better! </w:t>
      </w:r>
    </w:p>
    <w:p w14:paraId="3FB7FE22" w14:textId="3340D582" w:rsidR="0011466F" w:rsidRDefault="001625B3" w:rsidP="006F4F83">
      <w:pPr>
        <w:rPr>
          <w:rFonts w:ascii="Arial" w:hAnsi="Arial" w:cs="Arial"/>
          <w:sz w:val="24"/>
          <w:szCs w:val="24"/>
        </w:rPr>
      </w:pPr>
      <w:r w:rsidRPr="001625B3">
        <w:rPr>
          <w:rFonts w:ascii="Arial" w:hAnsi="Arial" w:cs="Arial"/>
          <w:b/>
          <w:bCs/>
          <w:sz w:val="24"/>
          <w:szCs w:val="24"/>
        </w:rPr>
        <w:t>[s</w:t>
      </w:r>
      <w:r>
        <w:rPr>
          <w:rFonts w:ascii="Arial" w:hAnsi="Arial" w:cs="Arial"/>
          <w:b/>
          <w:bCs/>
          <w:sz w:val="24"/>
          <w:szCs w:val="24"/>
        </w:rPr>
        <w:t>how the ball, hide it again and s</w:t>
      </w:r>
      <w:r w:rsidRPr="001625B3">
        <w:rPr>
          <w:rFonts w:ascii="Arial" w:hAnsi="Arial" w:cs="Arial"/>
          <w:b/>
          <w:bCs/>
          <w:sz w:val="24"/>
          <w:szCs w:val="24"/>
        </w:rPr>
        <w:t>tart moving the cups again while teaching]:</w:t>
      </w:r>
      <w:r>
        <w:rPr>
          <w:rFonts w:ascii="Arial" w:hAnsi="Arial" w:cs="Arial"/>
          <w:b/>
          <w:bCs/>
          <w:sz w:val="24"/>
          <w:szCs w:val="24"/>
        </w:rPr>
        <w:t xml:space="preserve"> </w:t>
      </w:r>
      <w:r w:rsidR="0011466F">
        <w:rPr>
          <w:rFonts w:ascii="Arial" w:hAnsi="Arial" w:cs="Arial"/>
          <w:sz w:val="24"/>
          <w:szCs w:val="24"/>
        </w:rPr>
        <w:t>You know, the more times we play the cup game in a row, the better our eyes adjust and the</w:t>
      </w:r>
      <w:r w:rsidR="008B26A4">
        <w:rPr>
          <w:rFonts w:ascii="Arial" w:hAnsi="Arial" w:cs="Arial"/>
          <w:sz w:val="24"/>
          <w:szCs w:val="24"/>
        </w:rPr>
        <w:t xml:space="preserve"> better we will be able to concentrate.</w:t>
      </w:r>
      <w:r w:rsidR="008B6799">
        <w:rPr>
          <w:rFonts w:ascii="Arial" w:hAnsi="Arial" w:cs="Arial"/>
          <w:sz w:val="24"/>
          <w:szCs w:val="24"/>
        </w:rPr>
        <w:t xml:space="preserve"> We learn to concentrate better! The same thing goes for contentment. It</w:t>
      </w:r>
      <w:r w:rsidR="002E6EF2">
        <w:rPr>
          <w:rFonts w:ascii="Arial" w:hAnsi="Arial" w:cs="Arial"/>
          <w:sz w:val="24"/>
          <w:szCs w:val="24"/>
        </w:rPr>
        <w:t xml:space="preserve"> might </w:t>
      </w:r>
      <w:r w:rsidR="008B6799">
        <w:rPr>
          <w:rFonts w:ascii="Arial" w:hAnsi="Arial" w:cs="Arial"/>
          <w:sz w:val="24"/>
          <w:szCs w:val="24"/>
        </w:rPr>
        <w:t xml:space="preserve">not </w:t>
      </w:r>
      <w:r w:rsidR="002E6EF2">
        <w:rPr>
          <w:rFonts w:ascii="Arial" w:hAnsi="Arial" w:cs="Arial"/>
          <w:sz w:val="24"/>
          <w:szCs w:val="24"/>
        </w:rPr>
        <w:t xml:space="preserve">be </w:t>
      </w:r>
      <w:r w:rsidR="008B6799">
        <w:rPr>
          <w:rFonts w:ascii="Arial" w:hAnsi="Arial" w:cs="Arial"/>
          <w:sz w:val="24"/>
          <w:szCs w:val="24"/>
        </w:rPr>
        <w:t xml:space="preserve">something </w:t>
      </w:r>
      <w:r w:rsidR="002E6EF2">
        <w:rPr>
          <w:rFonts w:ascii="Arial" w:hAnsi="Arial" w:cs="Arial"/>
          <w:sz w:val="24"/>
          <w:szCs w:val="24"/>
        </w:rPr>
        <w:t>we will be great at</w:t>
      </w:r>
      <w:r w:rsidR="008B6799">
        <w:rPr>
          <w:rFonts w:ascii="Arial" w:hAnsi="Arial" w:cs="Arial"/>
          <w:sz w:val="24"/>
          <w:szCs w:val="24"/>
        </w:rPr>
        <w:t xml:space="preserve"> right now</w:t>
      </w:r>
      <w:r w:rsidR="00160E01">
        <w:rPr>
          <w:rFonts w:ascii="Arial" w:hAnsi="Arial" w:cs="Arial"/>
          <w:sz w:val="24"/>
          <w:szCs w:val="24"/>
        </w:rPr>
        <w:t xml:space="preserve"> . . . you might not even be a little bit good at it right now</w:t>
      </w:r>
      <w:r w:rsidR="008B6799">
        <w:rPr>
          <w:rFonts w:ascii="Arial" w:hAnsi="Arial" w:cs="Arial"/>
          <w:sz w:val="24"/>
          <w:szCs w:val="24"/>
        </w:rPr>
        <w:t xml:space="preserve"> – but we can look to Jesus to help us to be thankful for what we do have so that we </w:t>
      </w:r>
      <w:r w:rsidR="00F729CC">
        <w:rPr>
          <w:rFonts w:ascii="Arial" w:hAnsi="Arial" w:cs="Arial"/>
          <w:sz w:val="24"/>
          <w:szCs w:val="24"/>
        </w:rPr>
        <w:t xml:space="preserve">can be full of peace and joy for where we are at and with what we have – just like Paul! </w:t>
      </w:r>
    </w:p>
    <w:p w14:paraId="3F457287" w14:textId="6F2CC17E" w:rsidR="00096E08" w:rsidRDefault="00096E08" w:rsidP="006F4F83">
      <w:pPr>
        <w:rPr>
          <w:rFonts w:ascii="Arial" w:hAnsi="Arial" w:cs="Arial"/>
          <w:sz w:val="24"/>
          <w:szCs w:val="24"/>
        </w:rPr>
      </w:pPr>
      <w:r>
        <w:rPr>
          <w:rFonts w:ascii="Arial" w:hAnsi="Arial" w:cs="Arial"/>
          <w:sz w:val="24"/>
          <w:szCs w:val="24"/>
        </w:rPr>
        <w:t>Where is the ball now? (have everyone vote)</w:t>
      </w:r>
    </w:p>
    <w:p w14:paraId="230800B4" w14:textId="196A2D43" w:rsidR="00096E08" w:rsidRPr="001625B3" w:rsidRDefault="00096E08" w:rsidP="006F4F83">
      <w:pPr>
        <w:rPr>
          <w:rFonts w:ascii="Arial" w:hAnsi="Arial" w:cs="Arial"/>
          <w:b/>
          <w:bCs/>
          <w:sz w:val="24"/>
          <w:szCs w:val="24"/>
        </w:rPr>
      </w:pPr>
      <w:r>
        <w:rPr>
          <w:rFonts w:ascii="Arial" w:hAnsi="Arial" w:cs="Arial"/>
          <w:sz w:val="24"/>
          <w:szCs w:val="24"/>
        </w:rPr>
        <w:t>Did you improve your focus?</w:t>
      </w:r>
    </w:p>
    <w:p w14:paraId="1A1AD205" w14:textId="3CD09873" w:rsidR="00F729CC" w:rsidRDefault="00F729CC" w:rsidP="006F4F83">
      <w:pPr>
        <w:rPr>
          <w:rFonts w:ascii="Arial" w:hAnsi="Arial" w:cs="Arial"/>
          <w:sz w:val="24"/>
          <w:szCs w:val="24"/>
        </w:rPr>
      </w:pPr>
      <w:r w:rsidRPr="00F729CC">
        <w:rPr>
          <w:rFonts w:ascii="Arial" w:hAnsi="Arial" w:cs="Arial"/>
          <w:b/>
          <w:bCs/>
          <w:sz w:val="24"/>
          <w:szCs w:val="24"/>
        </w:rPr>
        <w:t>[Slide]:</w:t>
      </w:r>
      <w:r>
        <w:rPr>
          <w:rFonts w:ascii="Arial" w:hAnsi="Arial" w:cs="Arial"/>
          <w:sz w:val="24"/>
          <w:szCs w:val="24"/>
        </w:rPr>
        <w:t xml:space="preserve"> Read Philippians 4:10-20 as a family!</w:t>
      </w:r>
    </w:p>
    <w:p w14:paraId="4C7E467E" w14:textId="318A77D1" w:rsidR="008B6799" w:rsidRPr="00A20462" w:rsidRDefault="008B6799" w:rsidP="006F4F83">
      <w:pPr>
        <w:rPr>
          <w:rFonts w:ascii="Arial" w:hAnsi="Arial" w:cs="Arial"/>
          <w:sz w:val="24"/>
          <w:szCs w:val="24"/>
        </w:rPr>
      </w:pPr>
    </w:p>
    <w:sectPr w:rsidR="008B6799" w:rsidRPr="00A2046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F83"/>
    <w:rsid w:val="00096E08"/>
    <w:rsid w:val="0011466F"/>
    <w:rsid w:val="00160E01"/>
    <w:rsid w:val="001625B3"/>
    <w:rsid w:val="002E6EF2"/>
    <w:rsid w:val="0060280B"/>
    <w:rsid w:val="006F4F83"/>
    <w:rsid w:val="00712860"/>
    <w:rsid w:val="008B26A4"/>
    <w:rsid w:val="008B6799"/>
    <w:rsid w:val="00901739"/>
    <w:rsid w:val="00A20462"/>
    <w:rsid w:val="00A97610"/>
    <w:rsid w:val="00BC5C3C"/>
    <w:rsid w:val="00C74A9C"/>
    <w:rsid w:val="00F729CC"/>
    <w:rsid w:val="00F82DD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3F792"/>
  <w15:chartTrackingRefBased/>
  <w15:docId w15:val="{97E89583-D21B-46C8-8C58-A05BE13F0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387</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Boles</dc:creator>
  <cp:keywords/>
  <dc:description/>
  <cp:lastModifiedBy>Justine Boles</cp:lastModifiedBy>
  <cp:revision>14</cp:revision>
  <dcterms:created xsi:type="dcterms:W3CDTF">2020-07-13T22:46:00Z</dcterms:created>
  <dcterms:modified xsi:type="dcterms:W3CDTF">2020-07-15T18:02:00Z</dcterms:modified>
</cp:coreProperties>
</file>